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EAB" w:rsidRDefault="001C2EAB" w:rsidP="00F47F0B">
      <w:pPr>
        <w:pStyle w:val="NormalWeb"/>
        <w:spacing w:before="0" w:beforeAutospacing="0" w:after="225" w:afterAutospacing="0"/>
        <w:jc w:val="center"/>
        <w:textAlignment w:val="baseline"/>
        <w:rPr>
          <w:b/>
          <w:sz w:val="28"/>
          <w:szCs w:val="28"/>
        </w:rPr>
      </w:pPr>
      <w:r w:rsidRPr="008B44CB">
        <w:rPr>
          <w:b/>
          <w:sz w:val="28"/>
          <w:szCs w:val="28"/>
        </w:rPr>
        <w:t>Перечень нормативно-правовых актов, применяемых при осуществлении муниципального земельного</w:t>
      </w:r>
      <w:r>
        <w:rPr>
          <w:b/>
          <w:sz w:val="28"/>
          <w:szCs w:val="28"/>
        </w:rPr>
        <w:t xml:space="preserve"> и  лесного</w:t>
      </w:r>
      <w:r w:rsidRPr="008B44CB">
        <w:rPr>
          <w:b/>
          <w:sz w:val="28"/>
          <w:szCs w:val="28"/>
        </w:rPr>
        <w:t xml:space="preserve"> контроля</w:t>
      </w:r>
    </w:p>
    <w:p w:rsidR="001C2EAB" w:rsidRPr="008B44CB" w:rsidRDefault="001C2EAB" w:rsidP="00F47F0B">
      <w:pPr>
        <w:pStyle w:val="NormalWeb"/>
        <w:spacing w:before="0" w:beforeAutospacing="0" w:after="225" w:afterAutospacing="0"/>
        <w:jc w:val="center"/>
        <w:textAlignment w:val="baseline"/>
        <w:rPr>
          <w:b/>
          <w:sz w:val="28"/>
          <w:szCs w:val="28"/>
        </w:rPr>
      </w:pPr>
    </w:p>
    <w:p w:rsidR="001C2EAB" w:rsidRPr="008A4FED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 w:rsidRPr="008A4FED">
        <w:rPr>
          <w:sz w:val="28"/>
          <w:szCs w:val="28"/>
        </w:rPr>
        <w:t>1. Конституция Российской Федерации</w:t>
      </w:r>
      <w:r>
        <w:rPr>
          <w:sz w:val="28"/>
          <w:szCs w:val="28"/>
        </w:rPr>
        <w:t>.</w:t>
      </w:r>
    </w:p>
    <w:p w:rsidR="001C2EAB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 w:rsidRPr="008A4FED">
        <w:rPr>
          <w:sz w:val="28"/>
          <w:szCs w:val="28"/>
        </w:rPr>
        <w:t>2. Земельный кодекс Российской Федерации</w:t>
      </w:r>
      <w:r>
        <w:rPr>
          <w:sz w:val="28"/>
          <w:szCs w:val="28"/>
        </w:rPr>
        <w:t>.</w:t>
      </w:r>
    </w:p>
    <w:p w:rsidR="001C2EAB" w:rsidRPr="00F45079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 w:rsidRPr="00F45079">
        <w:rPr>
          <w:sz w:val="28"/>
          <w:szCs w:val="28"/>
        </w:rPr>
        <w:t>3.Лесной кодекс Российской Федерации</w:t>
      </w:r>
      <w:r>
        <w:rPr>
          <w:sz w:val="28"/>
          <w:szCs w:val="28"/>
        </w:rPr>
        <w:t>.</w:t>
      </w:r>
    </w:p>
    <w:p w:rsidR="001C2EAB" w:rsidRPr="008A4FED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Pr="008A4FED">
        <w:rPr>
          <w:sz w:val="28"/>
          <w:szCs w:val="28"/>
        </w:rPr>
        <w:t>. Гражданский кодекс Российской Федерации</w:t>
      </w:r>
      <w:r>
        <w:rPr>
          <w:sz w:val="28"/>
          <w:szCs w:val="28"/>
        </w:rPr>
        <w:t>.</w:t>
      </w:r>
    </w:p>
    <w:p w:rsidR="001C2EAB" w:rsidRPr="008A4FED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</w:t>
      </w:r>
      <w:r w:rsidRPr="008A4FED">
        <w:rPr>
          <w:sz w:val="28"/>
          <w:szCs w:val="28"/>
        </w:rPr>
        <w:t>. Градостроительный кодекс Российской Федерации</w:t>
      </w:r>
      <w:r>
        <w:rPr>
          <w:sz w:val="28"/>
          <w:szCs w:val="28"/>
        </w:rPr>
        <w:t>.</w:t>
      </w:r>
    </w:p>
    <w:p w:rsidR="001C2EAB" w:rsidRPr="008A4FED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Pr="008A4FED">
        <w:rPr>
          <w:sz w:val="28"/>
          <w:szCs w:val="28"/>
        </w:rPr>
        <w:t>. Кодекс Российской Федерации об административных правонарушениях</w:t>
      </w:r>
      <w:r>
        <w:rPr>
          <w:sz w:val="28"/>
          <w:szCs w:val="28"/>
        </w:rPr>
        <w:t>.</w:t>
      </w:r>
    </w:p>
    <w:p w:rsidR="001C2EAB" w:rsidRPr="008A4FED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</w:t>
      </w:r>
      <w:r w:rsidRPr="008A4FED">
        <w:rPr>
          <w:sz w:val="28"/>
          <w:szCs w:val="28"/>
        </w:rPr>
        <w:t>. Федеральный закон «Об общих принципах организации местного самоуправления в Российской Федерации» от 06.10.2003 г. №131-ФЗ</w:t>
      </w:r>
      <w:r>
        <w:rPr>
          <w:sz w:val="28"/>
          <w:szCs w:val="28"/>
        </w:rPr>
        <w:t>.</w:t>
      </w:r>
    </w:p>
    <w:p w:rsidR="001C2EAB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8</w:t>
      </w:r>
      <w:r w:rsidRPr="008A4FED">
        <w:rPr>
          <w:sz w:val="28"/>
          <w:szCs w:val="28"/>
        </w:rPr>
        <w:t>.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г. № 294-ФЗ</w:t>
      </w:r>
      <w:r>
        <w:rPr>
          <w:sz w:val="28"/>
          <w:szCs w:val="28"/>
        </w:rPr>
        <w:t xml:space="preserve"> ( с изм. и дополнениями).</w:t>
      </w:r>
    </w:p>
    <w:p w:rsidR="001C2EAB" w:rsidRPr="00C31001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 w:rsidRPr="00C31001">
        <w:rPr>
          <w:sz w:val="28"/>
          <w:szCs w:val="28"/>
        </w:rPr>
        <w:t>9. Федеральный закон от 03.07.2016 г. № 354-ФЗ «О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использованию с нарушением законодательства Российской Федерации»</w:t>
      </w:r>
      <w:r>
        <w:rPr>
          <w:sz w:val="28"/>
          <w:szCs w:val="28"/>
        </w:rPr>
        <w:t>.</w:t>
      </w:r>
    </w:p>
    <w:p w:rsidR="001C2EAB" w:rsidRPr="008A4FED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10</w:t>
      </w:r>
      <w:r w:rsidRPr="008A4FED">
        <w:rPr>
          <w:sz w:val="28"/>
          <w:szCs w:val="28"/>
        </w:rPr>
        <w:t>. Постановление Правительства Российской Федерации от 26.12.2014 г. №1515 «Об утверждении Правил взаимодействия федеральных органов исполнительной власти, осуществляющих государственный земельный надзор, с органами, осуществляющими муниципальный земельный контроль»</w:t>
      </w:r>
      <w:r>
        <w:rPr>
          <w:sz w:val="28"/>
          <w:szCs w:val="28"/>
        </w:rPr>
        <w:t>.</w:t>
      </w:r>
    </w:p>
    <w:p w:rsidR="001C2EAB" w:rsidRPr="008A4FED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11</w:t>
      </w:r>
      <w:r w:rsidRPr="008A4FED">
        <w:rPr>
          <w:sz w:val="28"/>
          <w:szCs w:val="28"/>
        </w:rPr>
        <w:t>. Кодекс Республики Башкортостан об административных правонарушениях</w:t>
      </w:r>
      <w:r>
        <w:rPr>
          <w:sz w:val="28"/>
          <w:szCs w:val="28"/>
        </w:rPr>
        <w:t>.</w:t>
      </w:r>
    </w:p>
    <w:p w:rsidR="001C2EAB" w:rsidRPr="008A4FED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 w:rsidRPr="008A4FED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8A4FED">
        <w:rPr>
          <w:sz w:val="28"/>
          <w:szCs w:val="28"/>
        </w:rPr>
        <w:t>. Постановление Правительства Республики Башкортостан от 14.04.2015 г. №136 «Об утверждении Порядка осуществления муниципального земельного контроля на территории Республики Башкортостан</w:t>
      </w:r>
      <w:r>
        <w:rPr>
          <w:sz w:val="28"/>
          <w:szCs w:val="28"/>
        </w:rPr>
        <w:t>.</w:t>
      </w:r>
    </w:p>
    <w:p w:rsidR="001C2EAB" w:rsidRPr="004D1A1F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 w:rsidRPr="008A4FED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8A4FED">
        <w:rPr>
          <w:sz w:val="28"/>
          <w:szCs w:val="28"/>
        </w:rPr>
        <w:t xml:space="preserve">. </w:t>
      </w:r>
      <w:r w:rsidRPr="00F45079">
        <w:rPr>
          <w:sz w:val="28"/>
          <w:szCs w:val="28"/>
        </w:rPr>
        <w:t xml:space="preserve">Постановление главы </w:t>
      </w:r>
      <w:r>
        <w:rPr>
          <w:sz w:val="28"/>
          <w:szCs w:val="28"/>
        </w:rPr>
        <w:t>сельского поселения Верхнетроицкий сельсовет муниципального района Туймазинский район Республики Башкортостан</w:t>
      </w:r>
      <w:r w:rsidRPr="008A4FED">
        <w:rPr>
          <w:sz w:val="28"/>
          <w:szCs w:val="28"/>
        </w:rPr>
        <w:t xml:space="preserve"> «Об утверждении Положения о муниципальном земельном контроле»</w:t>
      </w:r>
      <w:r>
        <w:rPr>
          <w:sz w:val="28"/>
          <w:szCs w:val="28"/>
        </w:rPr>
        <w:t xml:space="preserve"> от </w:t>
      </w:r>
      <w:r w:rsidRPr="004D1A1F">
        <w:rPr>
          <w:sz w:val="28"/>
          <w:szCs w:val="28"/>
        </w:rPr>
        <w:t>18.05.2011г. №14</w:t>
      </w:r>
      <w:r>
        <w:rPr>
          <w:sz w:val="28"/>
          <w:szCs w:val="28"/>
        </w:rPr>
        <w:t>.</w:t>
      </w:r>
    </w:p>
    <w:p w:rsidR="001C2EAB" w:rsidRPr="00F45079" w:rsidRDefault="001C2EAB" w:rsidP="004D1A1F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bookmarkStart w:id="0" w:name="OLE_LINK14"/>
      <w:bookmarkStart w:id="1" w:name="OLE_LINK15"/>
      <w:bookmarkStart w:id="2" w:name="OLE_LINK16"/>
      <w:r w:rsidRPr="004D1A1F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4D1A1F">
        <w:rPr>
          <w:sz w:val="28"/>
          <w:szCs w:val="28"/>
        </w:rPr>
        <w:t>.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Решение Совета сельского поселения Верхнетроицкий сельсовет муниципального района Туймазинский район Республики Башкортостан № 79 от 23.12.2016 года </w:t>
      </w:r>
      <w:r w:rsidRPr="002D0B91">
        <w:t>«</w:t>
      </w:r>
      <w:r w:rsidRPr="00F45079">
        <w:rPr>
          <w:color w:val="000000"/>
          <w:sz w:val="28"/>
          <w:szCs w:val="28"/>
        </w:rPr>
        <w:t>Об утверждении Правил землепользования и застройки сельского поселения Верхнетроицкий сельсовет муниципального района Туймазинский район Республики Башкортостан</w:t>
      </w:r>
      <w:r w:rsidRPr="00F4507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C2EAB" w:rsidRDefault="001C2EAB" w:rsidP="00F45079">
      <w:pPr>
        <w:pStyle w:val="1"/>
        <w:ind w:firstLine="720"/>
        <w:rPr>
          <w:szCs w:val="28"/>
        </w:rPr>
      </w:pPr>
      <w:r>
        <w:rPr>
          <w:szCs w:val="28"/>
        </w:rPr>
        <w:t xml:space="preserve">15. </w:t>
      </w:r>
      <w:r w:rsidRPr="00F45079">
        <w:rPr>
          <w:szCs w:val="28"/>
        </w:rPr>
        <w:t xml:space="preserve">Постановление главы сельского поселения Верхнетроицкий сельсовет муниципального района Туймазинский район Республики Башкортостан от </w:t>
      </w:r>
      <w:r>
        <w:rPr>
          <w:szCs w:val="28"/>
        </w:rPr>
        <w:t>27.02.2017 г. № 6 «</w:t>
      </w:r>
      <w:r w:rsidRPr="0091097E">
        <w:rPr>
          <w:szCs w:val="28"/>
        </w:rPr>
        <w:t>Об утверждении Положения о муниципальном лесном контроле на территории сельского поселения Верхнетроицкий сельсовет муниципального района Туймазинский район Республики Башкортостан»</w:t>
      </w:r>
      <w:r>
        <w:rPr>
          <w:szCs w:val="28"/>
        </w:rPr>
        <w:t xml:space="preserve">. </w:t>
      </w:r>
      <w:bookmarkEnd w:id="0"/>
      <w:bookmarkEnd w:id="1"/>
      <w:bookmarkEnd w:id="2"/>
    </w:p>
    <w:p w:rsidR="001C2EAB" w:rsidRPr="0091097E" w:rsidRDefault="001C2EAB" w:rsidP="00F45079">
      <w:pPr>
        <w:pStyle w:val="1"/>
        <w:ind w:firstLine="720"/>
        <w:rPr>
          <w:szCs w:val="28"/>
        </w:rPr>
      </w:pPr>
    </w:p>
    <w:p w:rsidR="001C2EAB" w:rsidRDefault="001C2EAB" w:rsidP="004D1A1F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 w:rsidRPr="008A4FED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F45079">
        <w:rPr>
          <w:sz w:val="28"/>
          <w:szCs w:val="28"/>
        </w:rPr>
        <w:t xml:space="preserve">. </w:t>
      </w:r>
      <w:r w:rsidRPr="008A4FED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 xml:space="preserve">сельского поселения </w:t>
      </w:r>
      <w:r w:rsidRPr="00F45079">
        <w:rPr>
          <w:sz w:val="28"/>
          <w:szCs w:val="28"/>
        </w:rPr>
        <w:t xml:space="preserve">Верхнетроицкий </w:t>
      </w:r>
      <w:r>
        <w:rPr>
          <w:sz w:val="28"/>
          <w:szCs w:val="28"/>
        </w:rPr>
        <w:t xml:space="preserve">сельсовет муниципального района Туймазинский район Республики Башкортостан  </w:t>
      </w:r>
      <w:r w:rsidRPr="00BB0C36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20.04.</w:t>
      </w:r>
      <w:smartTag w:uri="urn:schemas-microsoft-com:office:smarttags" w:element="metricconverter">
        <w:smartTagPr>
          <w:attr w:name="ProductID" w:val="2017 г"/>
        </w:smartTagPr>
        <w:r w:rsidRPr="00BB0C36">
          <w:rPr>
            <w:color w:val="000000"/>
            <w:sz w:val="28"/>
            <w:szCs w:val="28"/>
          </w:rPr>
          <w:t>201</w:t>
        </w:r>
        <w:r>
          <w:rPr>
            <w:color w:val="000000"/>
            <w:sz w:val="28"/>
            <w:szCs w:val="28"/>
          </w:rPr>
          <w:t>7</w:t>
        </w:r>
        <w:r w:rsidRPr="00BB0C36">
          <w:rPr>
            <w:color w:val="000000"/>
            <w:sz w:val="28"/>
            <w:szCs w:val="28"/>
          </w:rPr>
          <w:t xml:space="preserve"> г</w:t>
        </w:r>
      </w:smartTag>
      <w:r w:rsidRPr="00BB0C36">
        <w:rPr>
          <w:color w:val="000000"/>
          <w:sz w:val="28"/>
          <w:szCs w:val="28"/>
        </w:rPr>
        <w:t>. №</w:t>
      </w:r>
      <w:r>
        <w:rPr>
          <w:color w:val="000000"/>
          <w:sz w:val="28"/>
          <w:szCs w:val="28"/>
        </w:rPr>
        <w:t xml:space="preserve"> 9 «</w:t>
      </w:r>
      <w:r w:rsidRPr="00620FB1">
        <w:rPr>
          <w:sz w:val="28"/>
          <w:szCs w:val="28"/>
        </w:rPr>
        <w:t xml:space="preserve">Об утверждении Программы по использованию и охране земель на территории сельского поселения </w:t>
      </w:r>
      <w:r w:rsidRPr="00F45079">
        <w:rPr>
          <w:sz w:val="28"/>
          <w:szCs w:val="28"/>
        </w:rPr>
        <w:t xml:space="preserve">Верхнетроицкий </w:t>
      </w:r>
      <w:r w:rsidRPr="00620FB1">
        <w:rPr>
          <w:sz w:val="28"/>
          <w:szCs w:val="28"/>
        </w:rPr>
        <w:t xml:space="preserve">сельсовет муниципального района Туймазинский район РБ на 2017 – </w:t>
      </w:r>
      <w:smartTag w:uri="urn:schemas-microsoft-com:office:smarttags" w:element="metricconverter">
        <w:smartTagPr>
          <w:attr w:name="ProductID" w:val="2020 г"/>
        </w:smartTagPr>
        <w:r w:rsidRPr="00620FB1">
          <w:rPr>
            <w:sz w:val="28"/>
            <w:szCs w:val="28"/>
          </w:rPr>
          <w:t>2020 г</w:t>
        </w:r>
      </w:smartTag>
      <w:r>
        <w:rPr>
          <w:sz w:val="28"/>
          <w:szCs w:val="28"/>
        </w:rPr>
        <w:t>.</w:t>
      </w:r>
      <w:r w:rsidRPr="00620FB1">
        <w:rPr>
          <w:sz w:val="28"/>
          <w:szCs w:val="28"/>
        </w:rPr>
        <w:t>г</w:t>
      </w:r>
      <w:r>
        <w:rPr>
          <w:sz w:val="28"/>
          <w:szCs w:val="28"/>
        </w:rPr>
        <w:t>.»</w:t>
      </w:r>
      <w:r w:rsidRPr="00620FB1">
        <w:rPr>
          <w:sz w:val="28"/>
          <w:szCs w:val="28"/>
        </w:rPr>
        <w:t>.</w:t>
      </w:r>
    </w:p>
    <w:p w:rsidR="001C2EAB" w:rsidRPr="00F45079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Pr="00F45079">
        <w:rPr>
          <w:sz w:val="28"/>
          <w:szCs w:val="28"/>
        </w:rPr>
        <w:t xml:space="preserve">Постановление главы сельского поселения Верхнетроицкий сельсовет муниципального района Туймазинский район Республики Башкортостан от 10.08.2017г. №21  «Об утверждении </w:t>
      </w:r>
      <w:r w:rsidRPr="00F45079">
        <w:rPr>
          <w:rStyle w:val="Strong"/>
          <w:b w:val="0"/>
          <w:sz w:val="28"/>
          <w:szCs w:val="28"/>
        </w:rPr>
        <w:t>административного регламента</w:t>
      </w:r>
      <w:r w:rsidRPr="00F45079">
        <w:rPr>
          <w:rStyle w:val="Strong"/>
          <w:sz w:val="28"/>
          <w:szCs w:val="28"/>
        </w:rPr>
        <w:t xml:space="preserve"> </w:t>
      </w:r>
      <w:r w:rsidRPr="00F45079">
        <w:rPr>
          <w:bCs/>
          <w:sz w:val="28"/>
          <w:szCs w:val="28"/>
        </w:rPr>
        <w:t xml:space="preserve">по исполнению муниципальной функции «Осуществление муниципального земельного контроля на территории </w:t>
      </w:r>
      <w:r w:rsidRPr="00F45079">
        <w:rPr>
          <w:rStyle w:val="Strong"/>
          <w:b w:val="0"/>
          <w:sz w:val="28"/>
          <w:szCs w:val="28"/>
        </w:rPr>
        <w:t xml:space="preserve">сельского поселения </w:t>
      </w:r>
      <w:r w:rsidRPr="00F45079">
        <w:rPr>
          <w:sz w:val="28"/>
          <w:szCs w:val="28"/>
        </w:rPr>
        <w:t>Верхнетроицкий</w:t>
      </w:r>
      <w:r w:rsidRPr="00F45079">
        <w:rPr>
          <w:rStyle w:val="Strong"/>
          <w:b w:val="0"/>
          <w:sz w:val="28"/>
          <w:szCs w:val="28"/>
        </w:rPr>
        <w:t xml:space="preserve"> сельсовет муниципального района Туймазинский район Республики Башкортостан»</w:t>
      </w:r>
      <w:r>
        <w:rPr>
          <w:rStyle w:val="Strong"/>
          <w:b w:val="0"/>
          <w:sz w:val="28"/>
          <w:szCs w:val="28"/>
        </w:rPr>
        <w:t>.</w:t>
      </w:r>
      <w:r w:rsidRPr="00F45079">
        <w:rPr>
          <w:rStyle w:val="Strong"/>
          <w:b w:val="0"/>
          <w:sz w:val="28"/>
          <w:szCs w:val="28"/>
        </w:rPr>
        <w:t xml:space="preserve"> </w:t>
      </w:r>
    </w:p>
    <w:p w:rsidR="001C2EAB" w:rsidRPr="008A4FED" w:rsidRDefault="001C2EAB" w:rsidP="00F45079">
      <w:pPr>
        <w:pStyle w:val="NormalWeb"/>
        <w:spacing w:before="0" w:beforeAutospacing="0" w:after="225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620FB1">
        <w:rPr>
          <w:sz w:val="28"/>
          <w:szCs w:val="28"/>
        </w:rPr>
        <w:t>Р</w:t>
      </w:r>
      <w:r>
        <w:rPr>
          <w:sz w:val="28"/>
          <w:szCs w:val="28"/>
        </w:rPr>
        <w:t>ешение</w:t>
      </w:r>
      <w:r w:rsidRPr="00620FB1">
        <w:rPr>
          <w:sz w:val="28"/>
          <w:szCs w:val="28"/>
        </w:rPr>
        <w:t xml:space="preserve"> Совета сельского поселения </w:t>
      </w:r>
      <w:r w:rsidRPr="00F45079">
        <w:rPr>
          <w:sz w:val="28"/>
          <w:szCs w:val="28"/>
        </w:rPr>
        <w:t xml:space="preserve">Верхнетроицкий </w:t>
      </w:r>
      <w:r w:rsidRPr="00620FB1">
        <w:rPr>
          <w:sz w:val="28"/>
          <w:szCs w:val="28"/>
        </w:rPr>
        <w:t xml:space="preserve">сельсовет муниципального района Туймазинский район Республики Башкортостан от </w:t>
      </w:r>
      <w:r>
        <w:rPr>
          <w:sz w:val="28"/>
          <w:szCs w:val="28"/>
        </w:rPr>
        <w:t>05</w:t>
      </w:r>
      <w:r w:rsidRPr="00620FB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620FB1">
        <w:rPr>
          <w:sz w:val="28"/>
          <w:szCs w:val="28"/>
        </w:rPr>
        <w:t>.2017г №</w:t>
      </w:r>
      <w:r>
        <w:rPr>
          <w:sz w:val="28"/>
          <w:szCs w:val="28"/>
        </w:rPr>
        <w:t>120 «</w:t>
      </w:r>
      <w:r w:rsidRPr="00620FB1">
        <w:rPr>
          <w:sz w:val="28"/>
          <w:szCs w:val="28"/>
        </w:rPr>
        <w:t xml:space="preserve">Об утверждении Правил благоустройства территории сельского поселения </w:t>
      </w:r>
      <w:r w:rsidRPr="00F45079">
        <w:rPr>
          <w:sz w:val="28"/>
          <w:szCs w:val="28"/>
        </w:rPr>
        <w:t xml:space="preserve">Верхнетроицкий </w:t>
      </w:r>
      <w:r w:rsidRPr="00620FB1">
        <w:rPr>
          <w:sz w:val="28"/>
          <w:szCs w:val="28"/>
        </w:rPr>
        <w:t xml:space="preserve">сельсовет муниципального района Туймазинский район </w:t>
      </w:r>
      <w:r w:rsidRPr="00F45079">
        <w:rPr>
          <w:rStyle w:val="Strong"/>
          <w:b w:val="0"/>
          <w:sz w:val="28"/>
          <w:szCs w:val="28"/>
        </w:rPr>
        <w:t>Республики Башкортостан</w:t>
      </w:r>
      <w:r>
        <w:rPr>
          <w:sz w:val="28"/>
          <w:szCs w:val="28"/>
        </w:rPr>
        <w:t>».</w:t>
      </w:r>
    </w:p>
    <w:p w:rsidR="001C2EAB" w:rsidRPr="008A4FED" w:rsidRDefault="001C2EAB" w:rsidP="00F45079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C2EAB" w:rsidRDefault="001C2EAB" w:rsidP="00F45079">
      <w:pPr>
        <w:ind w:firstLine="720"/>
      </w:pPr>
    </w:p>
    <w:sectPr w:rsidR="001C2EAB" w:rsidSect="004D1A1F">
      <w:pgSz w:w="11906" w:h="16838"/>
      <w:pgMar w:top="719" w:right="386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0BB2"/>
    <w:rsid w:val="0005426A"/>
    <w:rsid w:val="00135E40"/>
    <w:rsid w:val="0017445A"/>
    <w:rsid w:val="001C2EAB"/>
    <w:rsid w:val="002252B9"/>
    <w:rsid w:val="002D0B91"/>
    <w:rsid w:val="004B0BB2"/>
    <w:rsid w:val="004D1A1F"/>
    <w:rsid w:val="00620FB1"/>
    <w:rsid w:val="007F5477"/>
    <w:rsid w:val="00813A7D"/>
    <w:rsid w:val="008A4FED"/>
    <w:rsid w:val="008B44CB"/>
    <w:rsid w:val="0091097E"/>
    <w:rsid w:val="00BB0C36"/>
    <w:rsid w:val="00C31001"/>
    <w:rsid w:val="00CA6430"/>
    <w:rsid w:val="00DA1A64"/>
    <w:rsid w:val="00F45079"/>
    <w:rsid w:val="00F47F0B"/>
    <w:rsid w:val="00F83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30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B0B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locked/>
    <w:rsid w:val="00F45079"/>
    <w:rPr>
      <w:rFonts w:cs="Times New Roman"/>
      <w:b/>
      <w:bCs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F45079"/>
    <w:rPr>
      <w:rFonts w:cs="Times New Roman"/>
      <w:sz w:val="28"/>
      <w:lang w:bidi="ar-SA"/>
    </w:rPr>
  </w:style>
  <w:style w:type="paragraph" w:customStyle="1" w:styleId="1">
    <w:name w:val="Основной текст1"/>
    <w:basedOn w:val="Normal"/>
    <w:link w:val="a"/>
    <w:uiPriority w:val="99"/>
    <w:rsid w:val="00F45079"/>
    <w:pPr>
      <w:widowControl w:val="0"/>
      <w:spacing w:after="0" w:line="240" w:lineRule="auto"/>
      <w:jc w:val="both"/>
    </w:pPr>
    <w:rPr>
      <w:rFonts w:ascii="Times New Roman" w:hAnsi="Times New Roman"/>
      <w:noProof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2</Pages>
  <Words>531</Words>
  <Characters>3031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2018-06-05T11:32:00Z</dcterms:created>
  <dcterms:modified xsi:type="dcterms:W3CDTF">2018-06-19T11:30:00Z</dcterms:modified>
</cp:coreProperties>
</file>