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2CD" w:rsidRPr="00D11E1E" w:rsidRDefault="002A62CD" w:rsidP="000C1C38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Анализ</w:t>
      </w:r>
    </w:p>
    <w:p w:rsidR="002A62CD" w:rsidRDefault="002A62CD" w:rsidP="000C1C38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рассмотрения </w:t>
      </w:r>
      <w:r w:rsidRPr="00D11E1E">
        <w:rPr>
          <w:rFonts w:ascii="Times New Roman" w:hAnsi="Times New Roman"/>
          <w:b/>
          <w:bCs/>
        </w:rPr>
        <w:t>обращени</w:t>
      </w:r>
      <w:r>
        <w:rPr>
          <w:rFonts w:ascii="Times New Roman" w:hAnsi="Times New Roman"/>
          <w:b/>
          <w:bCs/>
        </w:rPr>
        <w:t>й</w:t>
      </w:r>
      <w:r w:rsidRPr="00D11E1E">
        <w:rPr>
          <w:rFonts w:ascii="Times New Roman" w:hAnsi="Times New Roman"/>
          <w:b/>
          <w:bCs/>
        </w:rPr>
        <w:t xml:space="preserve"> граждан, поступивших в </w:t>
      </w:r>
      <w:r>
        <w:rPr>
          <w:rFonts w:ascii="Times New Roman" w:hAnsi="Times New Roman"/>
          <w:b/>
          <w:bCs/>
        </w:rPr>
        <w:t xml:space="preserve">Администрацию </w:t>
      </w:r>
      <w:r w:rsidRPr="00D11E1E">
        <w:rPr>
          <w:rFonts w:ascii="Times New Roman" w:hAnsi="Times New Roman"/>
          <w:b/>
          <w:bCs/>
        </w:rPr>
        <w:t>сельско</w:t>
      </w:r>
      <w:r>
        <w:rPr>
          <w:rFonts w:ascii="Times New Roman" w:hAnsi="Times New Roman"/>
          <w:b/>
          <w:bCs/>
        </w:rPr>
        <w:t>го</w:t>
      </w:r>
      <w:r w:rsidRPr="00D11E1E">
        <w:rPr>
          <w:rFonts w:ascii="Times New Roman" w:hAnsi="Times New Roman"/>
          <w:b/>
          <w:bCs/>
        </w:rPr>
        <w:t xml:space="preserve"> поселени</w:t>
      </w:r>
      <w:r>
        <w:rPr>
          <w:rFonts w:ascii="Times New Roman" w:hAnsi="Times New Roman"/>
          <w:b/>
          <w:bCs/>
        </w:rPr>
        <w:t>я</w:t>
      </w:r>
      <w:r w:rsidRPr="00D11E1E">
        <w:rPr>
          <w:rFonts w:ascii="Times New Roman" w:hAnsi="Times New Roman"/>
          <w:b/>
          <w:bCs/>
        </w:rPr>
        <w:t xml:space="preserve"> Верхнетроицкий сельсовет муниципального района Туймазинский район  </w:t>
      </w:r>
    </w:p>
    <w:p w:rsidR="002A62CD" w:rsidRDefault="002A62CD" w:rsidP="000C1C38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11E1E">
        <w:rPr>
          <w:rFonts w:ascii="Times New Roman" w:hAnsi="Times New Roman"/>
          <w:b/>
          <w:bCs/>
        </w:rPr>
        <w:t>Республики Башкортостан</w:t>
      </w:r>
      <w:r>
        <w:rPr>
          <w:rFonts w:ascii="Times New Roman" w:hAnsi="Times New Roman"/>
          <w:b/>
          <w:bCs/>
        </w:rPr>
        <w:t xml:space="preserve">  за 1 полугодие </w:t>
      </w:r>
      <w:r w:rsidRPr="00D11E1E">
        <w:rPr>
          <w:rFonts w:ascii="Times New Roman" w:hAnsi="Times New Roman"/>
          <w:b/>
          <w:bCs/>
        </w:rPr>
        <w:t>20</w:t>
      </w:r>
      <w:r>
        <w:rPr>
          <w:rFonts w:ascii="Times New Roman" w:hAnsi="Times New Roman"/>
          <w:b/>
          <w:bCs/>
        </w:rPr>
        <w:t>22</w:t>
      </w:r>
      <w:r w:rsidRPr="00D11E1E">
        <w:rPr>
          <w:rFonts w:ascii="Times New Roman" w:hAnsi="Times New Roman"/>
          <w:b/>
          <w:bCs/>
        </w:rPr>
        <w:t xml:space="preserve"> г.</w:t>
      </w:r>
    </w:p>
    <w:p w:rsidR="002A62CD" w:rsidRPr="00D11E1E" w:rsidRDefault="002A62CD" w:rsidP="000C1C38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1063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"/>
        <w:gridCol w:w="8222"/>
        <w:gridCol w:w="1842"/>
      </w:tblGrid>
      <w:tr w:rsidR="002A62CD" w:rsidRPr="00BD1DD1" w:rsidTr="000B0044">
        <w:trPr>
          <w:trHeight w:val="562"/>
        </w:trPr>
        <w:tc>
          <w:tcPr>
            <w:tcW w:w="567" w:type="dxa"/>
          </w:tcPr>
          <w:p w:rsidR="002A62CD" w:rsidRPr="00D11E1E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№</w:t>
            </w:r>
          </w:p>
          <w:p w:rsidR="002A62CD" w:rsidRPr="00BD1DD1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п\п</w:t>
            </w: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Содержание</w:t>
            </w:r>
          </w:p>
        </w:tc>
        <w:tc>
          <w:tcPr>
            <w:tcW w:w="1842" w:type="dxa"/>
          </w:tcPr>
          <w:p w:rsidR="002A62CD" w:rsidRPr="00BD1DD1" w:rsidRDefault="002A62CD" w:rsidP="00D11E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с 01.01.20</w:t>
            </w:r>
            <w:r>
              <w:rPr>
                <w:rFonts w:ascii="Times New Roman" w:hAnsi="Times New Roman"/>
              </w:rPr>
              <w:t>22</w:t>
            </w:r>
            <w:r w:rsidRPr="00BD1DD1">
              <w:rPr>
                <w:rFonts w:ascii="Times New Roman" w:hAnsi="Times New Roman"/>
              </w:rPr>
              <w:t xml:space="preserve"> по 3</w:t>
            </w:r>
            <w:r>
              <w:rPr>
                <w:rFonts w:ascii="Times New Roman" w:hAnsi="Times New Roman"/>
              </w:rPr>
              <w:t>0</w:t>
            </w:r>
            <w:r w:rsidRPr="00BD1DD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06</w:t>
            </w:r>
            <w:r w:rsidRPr="00BD1DD1">
              <w:rPr>
                <w:rFonts w:ascii="Times New Roman" w:hAnsi="Times New Roman"/>
              </w:rPr>
              <w:t>.20</w:t>
            </w:r>
            <w:r>
              <w:rPr>
                <w:rFonts w:ascii="Times New Roman" w:hAnsi="Times New Roman"/>
              </w:rPr>
              <w:t>22</w:t>
            </w:r>
            <w:r w:rsidRPr="00BD1DD1">
              <w:rPr>
                <w:rFonts w:ascii="Times New Roman" w:hAnsi="Times New Roman"/>
              </w:rPr>
              <w:t xml:space="preserve"> года</w:t>
            </w:r>
          </w:p>
        </w:tc>
      </w:tr>
      <w:tr w:rsidR="002A62CD" w:rsidRPr="00C50314" w:rsidTr="000B0044">
        <w:trPr>
          <w:trHeight w:val="163"/>
        </w:trPr>
        <w:tc>
          <w:tcPr>
            <w:tcW w:w="567" w:type="dxa"/>
            <w:vMerge w:val="restart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1</w:t>
            </w: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Поступило обращений всего, из них:</w:t>
            </w:r>
          </w:p>
        </w:tc>
        <w:tc>
          <w:tcPr>
            <w:tcW w:w="1842" w:type="dxa"/>
          </w:tcPr>
          <w:p w:rsidR="002A62CD" w:rsidRPr="009F689F" w:rsidRDefault="002A62CD" w:rsidP="00093E0C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F689F">
              <w:rPr>
                <w:rFonts w:ascii="Times New Roman" w:hAnsi="Times New Roman"/>
              </w:rPr>
              <w:t>201</w:t>
            </w:r>
          </w:p>
        </w:tc>
      </w:tr>
      <w:tr w:rsidR="002A62CD" w:rsidRPr="00C50314" w:rsidTr="000B0044">
        <w:trPr>
          <w:trHeight w:val="257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письменных</w:t>
            </w:r>
          </w:p>
        </w:tc>
        <w:tc>
          <w:tcPr>
            <w:tcW w:w="1842" w:type="dxa"/>
          </w:tcPr>
          <w:p w:rsidR="002A62CD" w:rsidRPr="00E12364" w:rsidRDefault="002A62CD" w:rsidP="0083354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2364">
              <w:rPr>
                <w:rFonts w:ascii="Times New Roman" w:hAnsi="Times New Roman"/>
              </w:rPr>
              <w:t>2</w:t>
            </w:r>
          </w:p>
        </w:tc>
      </w:tr>
      <w:tr w:rsidR="002A62CD" w:rsidRPr="00C50314" w:rsidTr="000B0044">
        <w:trPr>
          <w:trHeight w:val="190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A60C8C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A60C8C">
              <w:rPr>
                <w:rFonts w:ascii="Times New Roman" w:hAnsi="Times New Roman"/>
              </w:rPr>
              <w:t>устных</w:t>
            </w:r>
          </w:p>
        </w:tc>
        <w:tc>
          <w:tcPr>
            <w:tcW w:w="1842" w:type="dxa"/>
          </w:tcPr>
          <w:p w:rsidR="002A62CD" w:rsidRPr="00E12364" w:rsidRDefault="002A62CD" w:rsidP="0083354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12364">
              <w:rPr>
                <w:rFonts w:ascii="Times New Roman" w:hAnsi="Times New Roman"/>
              </w:rPr>
              <w:t>199</w:t>
            </w:r>
          </w:p>
        </w:tc>
      </w:tr>
      <w:tr w:rsidR="002A62CD" w:rsidRPr="00C50314" w:rsidTr="000B0044">
        <w:trPr>
          <w:trHeight w:val="430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D11E1E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в том числе:</w:t>
            </w:r>
          </w:p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коллективных</w:t>
            </w:r>
          </w:p>
        </w:tc>
        <w:tc>
          <w:tcPr>
            <w:tcW w:w="1842" w:type="dxa"/>
          </w:tcPr>
          <w:p w:rsidR="002A62CD" w:rsidRPr="00942AEF" w:rsidRDefault="002A62CD" w:rsidP="00B0672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2A62CD" w:rsidRPr="00C50314" w:rsidTr="000B0044">
        <w:trPr>
          <w:trHeight w:val="276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повторных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2A62CD" w:rsidRPr="00C50314" w:rsidTr="000B0044">
        <w:trPr>
          <w:trHeight w:val="236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из вышестоящих федеральных органов власти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2A62CD" w:rsidRPr="00C50314" w:rsidTr="000B0044">
        <w:trPr>
          <w:trHeight w:val="241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от депутатов (напрямую)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2A62CD" w:rsidRPr="00C50314" w:rsidTr="000B0044">
        <w:trPr>
          <w:trHeight w:val="204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из Администрации  МР ТР РБ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2A62CD" w:rsidRPr="00C50314" w:rsidTr="000B0044">
        <w:trPr>
          <w:trHeight w:val="235"/>
        </w:trPr>
        <w:tc>
          <w:tcPr>
            <w:tcW w:w="567" w:type="dxa"/>
            <w:vMerge w:val="restart"/>
          </w:tcPr>
          <w:p w:rsidR="002A62CD" w:rsidRPr="00BD1DD1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2</w:t>
            </w: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Взято на контроль, всего из них: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highlight w:val="yellow"/>
              </w:rPr>
            </w:pPr>
          </w:p>
        </w:tc>
      </w:tr>
      <w:tr w:rsidR="002A62CD" w:rsidRPr="00C50314" w:rsidTr="000B0044">
        <w:trPr>
          <w:trHeight w:val="224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-главой поселения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highlight w:val="yellow"/>
              </w:rPr>
            </w:pPr>
          </w:p>
        </w:tc>
      </w:tr>
      <w:tr w:rsidR="002A62CD" w:rsidRPr="00C50314" w:rsidTr="000B0044">
        <w:trPr>
          <w:trHeight w:val="173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-вышестоящими органами власти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2A62CD" w:rsidRPr="00C50314" w:rsidTr="000B0044">
        <w:trPr>
          <w:trHeight w:val="190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-установлен дополнительный контроль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2A62CD" w:rsidRPr="00C50314" w:rsidTr="000B0044">
        <w:trPr>
          <w:trHeight w:val="386"/>
        </w:trPr>
        <w:tc>
          <w:tcPr>
            <w:tcW w:w="567" w:type="dxa"/>
          </w:tcPr>
          <w:p w:rsidR="002A62CD" w:rsidRPr="00BD1DD1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3</w:t>
            </w:r>
          </w:p>
        </w:tc>
        <w:tc>
          <w:tcPr>
            <w:tcW w:w="8222" w:type="dxa"/>
          </w:tcPr>
          <w:p w:rsidR="002A62CD" w:rsidRPr="00D11E1E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 xml:space="preserve">Результаты рассмотрения обращений: </w:t>
            </w:r>
          </w:p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-решено положительно</w:t>
            </w:r>
          </w:p>
        </w:tc>
        <w:tc>
          <w:tcPr>
            <w:tcW w:w="1842" w:type="dxa"/>
          </w:tcPr>
          <w:p w:rsidR="002A62CD" w:rsidRPr="009F689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9F689F">
              <w:rPr>
                <w:rFonts w:ascii="Times New Roman" w:hAnsi="Times New Roman"/>
              </w:rPr>
              <w:t>201</w:t>
            </w:r>
          </w:p>
        </w:tc>
      </w:tr>
      <w:tr w:rsidR="002A62CD" w:rsidRPr="00C50314" w:rsidTr="000B0044">
        <w:trPr>
          <w:trHeight w:val="522"/>
        </w:trPr>
        <w:tc>
          <w:tcPr>
            <w:tcW w:w="567" w:type="dxa"/>
            <w:vMerge w:val="restart"/>
          </w:tcPr>
          <w:p w:rsidR="002A62CD" w:rsidRPr="00BD1DD1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4</w:t>
            </w:r>
          </w:p>
        </w:tc>
        <w:tc>
          <w:tcPr>
            <w:tcW w:w="8222" w:type="dxa"/>
          </w:tcPr>
          <w:p w:rsidR="002A62CD" w:rsidRPr="00D11E1E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Рассмотрено:</w:t>
            </w:r>
          </w:p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составом комиссии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A62CD" w:rsidRPr="00C50314" w:rsidTr="000B0044">
        <w:trPr>
          <w:trHeight w:val="246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с выездом на место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2A62CD" w:rsidRPr="00C50314" w:rsidTr="000B0044">
        <w:trPr>
          <w:trHeight w:val="462"/>
        </w:trPr>
        <w:tc>
          <w:tcPr>
            <w:tcW w:w="567" w:type="dxa"/>
            <w:vMerge w:val="restart"/>
          </w:tcPr>
          <w:p w:rsidR="002A62CD" w:rsidRPr="00BD1DD1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5</w:t>
            </w:r>
          </w:p>
        </w:tc>
        <w:tc>
          <w:tcPr>
            <w:tcW w:w="8222" w:type="dxa"/>
          </w:tcPr>
          <w:p w:rsidR="002A62CD" w:rsidRPr="00D11E1E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Выявлено:</w:t>
            </w:r>
          </w:p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BD1DD1">
              <w:rPr>
                <w:rFonts w:ascii="Times New Roman" w:hAnsi="Times New Roman"/>
              </w:rPr>
              <w:t>-случаев волокиты, либо нарушений прав и законных интересов заявителей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EF">
              <w:rPr>
                <w:rFonts w:ascii="Times New Roman" w:hAnsi="Times New Roman"/>
              </w:rPr>
              <w:t>-</w:t>
            </w:r>
          </w:p>
        </w:tc>
      </w:tr>
      <w:tr w:rsidR="002A62CD" w:rsidRPr="00C50314" w:rsidTr="000B0044">
        <w:trPr>
          <w:trHeight w:val="264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-нарушений сроков рассмотрения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EF">
              <w:rPr>
                <w:rFonts w:ascii="Times New Roman" w:hAnsi="Times New Roman"/>
              </w:rPr>
              <w:t>-</w:t>
            </w:r>
          </w:p>
        </w:tc>
      </w:tr>
      <w:tr w:rsidR="002A62CD" w:rsidRPr="00C50314" w:rsidTr="000B0044">
        <w:trPr>
          <w:trHeight w:val="532"/>
        </w:trPr>
        <w:tc>
          <w:tcPr>
            <w:tcW w:w="567" w:type="dxa"/>
            <w:vMerge w:val="restart"/>
          </w:tcPr>
          <w:p w:rsidR="002A62CD" w:rsidRPr="00BD1DD1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6</w:t>
            </w:r>
          </w:p>
        </w:tc>
        <w:tc>
          <w:tcPr>
            <w:tcW w:w="8222" w:type="dxa"/>
          </w:tcPr>
          <w:p w:rsidR="002A62CD" w:rsidRPr="00D11E1E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 xml:space="preserve">Приняты меры: </w:t>
            </w:r>
          </w:p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- к виновным по фактам нарушения прав и законных интересов заявителей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EF">
              <w:rPr>
                <w:rFonts w:ascii="Times New Roman" w:hAnsi="Times New Roman"/>
              </w:rPr>
              <w:t>-</w:t>
            </w:r>
          </w:p>
        </w:tc>
      </w:tr>
      <w:tr w:rsidR="002A62CD" w:rsidRPr="00C50314" w:rsidTr="000B0044">
        <w:trPr>
          <w:trHeight w:val="464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- к руководителям и исполнителям, нарушившим порядок или сроки рассмотрения обращений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EF">
              <w:rPr>
                <w:rFonts w:ascii="Times New Roman" w:hAnsi="Times New Roman"/>
              </w:rPr>
              <w:t>-</w:t>
            </w:r>
          </w:p>
        </w:tc>
      </w:tr>
      <w:tr w:rsidR="002A62CD" w:rsidRPr="00C50314" w:rsidTr="000B0044">
        <w:trPr>
          <w:trHeight w:val="406"/>
        </w:trPr>
        <w:tc>
          <w:tcPr>
            <w:tcW w:w="567" w:type="dxa"/>
            <w:vMerge w:val="restart"/>
          </w:tcPr>
          <w:p w:rsidR="002A62CD" w:rsidRPr="00BD1DD1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7</w:t>
            </w:r>
          </w:p>
        </w:tc>
        <w:tc>
          <w:tcPr>
            <w:tcW w:w="8222" w:type="dxa"/>
          </w:tcPr>
          <w:p w:rsidR="002A62CD" w:rsidRPr="00D11E1E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Принято граждан на личном приеме, всего, из них:</w:t>
            </w:r>
          </w:p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-главой поселения</w:t>
            </w:r>
          </w:p>
        </w:tc>
        <w:tc>
          <w:tcPr>
            <w:tcW w:w="1842" w:type="dxa"/>
          </w:tcPr>
          <w:p w:rsidR="002A62CD" w:rsidRPr="00E12364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  <w:p w:rsidR="002A62CD" w:rsidRPr="00E12364" w:rsidRDefault="002A62CD" w:rsidP="00093E0C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E12364">
              <w:rPr>
                <w:rFonts w:ascii="Times New Roman" w:hAnsi="Times New Roman"/>
              </w:rPr>
              <w:t>190</w:t>
            </w:r>
          </w:p>
        </w:tc>
      </w:tr>
      <w:tr w:rsidR="002A62CD" w:rsidRPr="00C50314" w:rsidTr="000B0044">
        <w:trPr>
          <w:trHeight w:val="259"/>
        </w:trPr>
        <w:tc>
          <w:tcPr>
            <w:tcW w:w="0" w:type="auto"/>
            <w:vMerge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-управляющим делами</w:t>
            </w:r>
          </w:p>
        </w:tc>
        <w:tc>
          <w:tcPr>
            <w:tcW w:w="1842" w:type="dxa"/>
          </w:tcPr>
          <w:p w:rsidR="002A62CD" w:rsidRPr="00E12364" w:rsidRDefault="002A62CD" w:rsidP="00D11E1E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E12364">
              <w:rPr>
                <w:rFonts w:ascii="Times New Roman" w:hAnsi="Times New Roman"/>
              </w:rPr>
              <w:t>11</w:t>
            </w:r>
          </w:p>
        </w:tc>
      </w:tr>
      <w:tr w:rsidR="002A62CD" w:rsidRPr="00C50314" w:rsidTr="000B0044">
        <w:trPr>
          <w:trHeight w:val="268"/>
        </w:trPr>
        <w:tc>
          <w:tcPr>
            <w:tcW w:w="567" w:type="dxa"/>
            <w:vMerge w:val="restart"/>
          </w:tcPr>
          <w:p w:rsidR="002A62CD" w:rsidRPr="00BD1DD1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8</w:t>
            </w: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Количество обращений по наиболее часто встречающимся вопросам:</w:t>
            </w:r>
          </w:p>
        </w:tc>
        <w:tc>
          <w:tcPr>
            <w:tcW w:w="1842" w:type="dxa"/>
          </w:tcPr>
          <w:p w:rsidR="002A62CD" w:rsidRPr="00942AE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highlight w:val="yellow"/>
              </w:rPr>
            </w:pPr>
          </w:p>
        </w:tc>
      </w:tr>
      <w:tr w:rsidR="002A62CD" w:rsidRPr="00C50314" w:rsidTr="000B0044">
        <w:trPr>
          <w:trHeight w:val="268"/>
        </w:trPr>
        <w:tc>
          <w:tcPr>
            <w:tcW w:w="567" w:type="dxa"/>
            <w:vMerge/>
          </w:tcPr>
          <w:p w:rsidR="002A62CD" w:rsidRPr="00BD1DD1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A16A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-справки, выписки из домовых книг</w:t>
            </w:r>
          </w:p>
        </w:tc>
        <w:tc>
          <w:tcPr>
            <w:tcW w:w="1842" w:type="dxa"/>
          </w:tcPr>
          <w:p w:rsidR="002A62CD" w:rsidRPr="00942AEF" w:rsidRDefault="002A62CD" w:rsidP="00A16A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EF">
              <w:rPr>
                <w:rFonts w:ascii="Times New Roman" w:hAnsi="Times New Roman"/>
              </w:rPr>
              <w:t>134</w:t>
            </w:r>
          </w:p>
        </w:tc>
      </w:tr>
      <w:tr w:rsidR="002A62CD" w:rsidRPr="00C50314" w:rsidTr="000B0044">
        <w:trPr>
          <w:trHeight w:val="268"/>
        </w:trPr>
        <w:tc>
          <w:tcPr>
            <w:tcW w:w="567" w:type="dxa"/>
            <w:vMerge/>
          </w:tcPr>
          <w:p w:rsidR="002A62CD" w:rsidRPr="00BD1DD1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Default="002A62CD" w:rsidP="00A16A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получение ордеров на выполнение земляных работ</w:t>
            </w:r>
          </w:p>
        </w:tc>
        <w:tc>
          <w:tcPr>
            <w:tcW w:w="1842" w:type="dxa"/>
          </w:tcPr>
          <w:p w:rsidR="002A62CD" w:rsidRPr="00942AEF" w:rsidRDefault="002A62CD" w:rsidP="00A16A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EF">
              <w:rPr>
                <w:rFonts w:ascii="Times New Roman" w:hAnsi="Times New Roman"/>
              </w:rPr>
              <w:t>2</w:t>
            </w:r>
          </w:p>
        </w:tc>
      </w:tr>
      <w:tr w:rsidR="002A62CD" w:rsidRPr="00C50314" w:rsidTr="000B0044">
        <w:trPr>
          <w:trHeight w:val="261"/>
        </w:trPr>
        <w:tc>
          <w:tcPr>
            <w:tcW w:w="0" w:type="auto"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B162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</w:t>
            </w:r>
            <w:r w:rsidRPr="00BD1DD1">
              <w:rPr>
                <w:rFonts w:ascii="Times New Roman" w:hAnsi="Times New Roman"/>
              </w:rPr>
              <w:t>ыполнение нотариальных действий</w:t>
            </w:r>
          </w:p>
        </w:tc>
        <w:tc>
          <w:tcPr>
            <w:tcW w:w="1842" w:type="dxa"/>
          </w:tcPr>
          <w:p w:rsidR="002A62CD" w:rsidRPr="00942AEF" w:rsidRDefault="002A62CD" w:rsidP="00B162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2AEF">
              <w:rPr>
                <w:rFonts w:ascii="Times New Roman" w:hAnsi="Times New Roman"/>
              </w:rPr>
              <w:t>11</w:t>
            </w:r>
          </w:p>
        </w:tc>
      </w:tr>
      <w:tr w:rsidR="002A62CD" w:rsidRPr="00C50314" w:rsidTr="00942AEF">
        <w:trPr>
          <w:trHeight w:val="58"/>
        </w:trPr>
        <w:tc>
          <w:tcPr>
            <w:tcW w:w="0" w:type="auto"/>
            <w:vAlign w:val="center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2A62CD" w:rsidRPr="00BD1DD1" w:rsidRDefault="002A62CD" w:rsidP="000C1C38">
            <w:pPr>
              <w:spacing w:after="0" w:line="240" w:lineRule="auto"/>
              <w:rPr>
                <w:rFonts w:ascii="Times New Roman" w:hAnsi="Times New Roman"/>
              </w:rPr>
            </w:pPr>
            <w:r w:rsidRPr="00BD1DD1">
              <w:rPr>
                <w:rFonts w:ascii="Times New Roman" w:hAnsi="Times New Roman"/>
              </w:rPr>
              <w:t>Прочие</w:t>
            </w:r>
          </w:p>
        </w:tc>
        <w:tc>
          <w:tcPr>
            <w:tcW w:w="1842" w:type="dxa"/>
          </w:tcPr>
          <w:p w:rsidR="002A62CD" w:rsidRPr="009F689F" w:rsidRDefault="002A62CD" w:rsidP="000C1C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689F">
              <w:rPr>
                <w:rFonts w:ascii="Times New Roman" w:hAnsi="Times New Roman"/>
              </w:rPr>
              <w:t>54</w:t>
            </w:r>
          </w:p>
        </w:tc>
      </w:tr>
    </w:tbl>
    <w:p w:rsidR="002A62CD" w:rsidRDefault="002A62CD" w:rsidP="000C1C38">
      <w:pPr>
        <w:spacing w:after="0" w:line="240" w:lineRule="auto"/>
        <w:rPr>
          <w:rFonts w:ascii="Times New Roman" w:hAnsi="Times New Roman"/>
        </w:rPr>
      </w:pPr>
    </w:p>
    <w:p w:rsidR="002A62CD" w:rsidRDefault="002A62CD" w:rsidP="000C1C38">
      <w:pPr>
        <w:spacing w:after="0" w:line="240" w:lineRule="auto"/>
        <w:rPr>
          <w:rFonts w:ascii="Times New Roman" w:hAnsi="Times New Roman"/>
        </w:rPr>
      </w:pPr>
    </w:p>
    <w:p w:rsidR="002A62CD" w:rsidRDefault="002A62CD" w:rsidP="000C1C38">
      <w:pPr>
        <w:spacing w:after="0" w:line="240" w:lineRule="auto"/>
        <w:rPr>
          <w:rFonts w:ascii="Times New Roman" w:hAnsi="Times New Roman"/>
        </w:rPr>
      </w:pPr>
    </w:p>
    <w:p w:rsidR="002A62CD" w:rsidRPr="00D11E1E" w:rsidRDefault="002A62CD" w:rsidP="000C1C38">
      <w:pPr>
        <w:spacing w:after="0" w:line="240" w:lineRule="auto"/>
        <w:rPr>
          <w:rFonts w:ascii="Times New Roman" w:hAnsi="Times New Roman"/>
        </w:rPr>
      </w:pPr>
      <w:r w:rsidRPr="00D11E1E">
        <w:rPr>
          <w:rFonts w:ascii="Times New Roman" w:hAnsi="Times New Roman"/>
        </w:rPr>
        <w:t xml:space="preserve">Глава сельского поселения </w:t>
      </w:r>
    </w:p>
    <w:p w:rsidR="002A62CD" w:rsidRDefault="002A62CD" w:rsidP="000C1C38">
      <w:pPr>
        <w:spacing w:after="0" w:line="240" w:lineRule="auto"/>
        <w:rPr>
          <w:rFonts w:ascii="Times New Roman" w:hAnsi="Times New Roman"/>
        </w:rPr>
      </w:pPr>
      <w:r w:rsidRPr="00D11E1E">
        <w:rPr>
          <w:rFonts w:ascii="Times New Roman" w:hAnsi="Times New Roman"/>
        </w:rPr>
        <w:t xml:space="preserve">Верхнетроицкий сельсовет                                                                  </w:t>
      </w:r>
      <w:r>
        <w:rPr>
          <w:rFonts w:ascii="Times New Roman" w:hAnsi="Times New Roman"/>
        </w:rPr>
        <w:t>Ф.К.Гуссамов</w:t>
      </w:r>
      <w:r w:rsidRPr="00D11E1E">
        <w:rPr>
          <w:rFonts w:ascii="Times New Roman" w:hAnsi="Times New Roman"/>
        </w:rPr>
        <w:t xml:space="preserve">    </w:t>
      </w:r>
    </w:p>
    <w:p w:rsidR="002A62CD" w:rsidRPr="00D11E1E" w:rsidRDefault="002A62CD" w:rsidP="000C1C38">
      <w:pPr>
        <w:spacing w:after="0" w:line="240" w:lineRule="auto"/>
        <w:rPr>
          <w:rFonts w:ascii="Times New Roman" w:hAnsi="Times New Roman"/>
        </w:rPr>
      </w:pPr>
    </w:p>
    <w:p w:rsidR="002A62CD" w:rsidRPr="00D11E1E" w:rsidRDefault="002A62CD" w:rsidP="000C1C38">
      <w:pPr>
        <w:spacing w:after="0" w:line="240" w:lineRule="auto"/>
        <w:ind w:right="-1"/>
        <w:rPr>
          <w:rFonts w:ascii="Times New Roman" w:hAnsi="Times New Roman"/>
          <w:sz w:val="20"/>
          <w:szCs w:val="20"/>
        </w:rPr>
      </w:pPr>
      <w:r w:rsidRPr="00D11E1E">
        <w:rPr>
          <w:rFonts w:ascii="Times New Roman" w:hAnsi="Times New Roman"/>
          <w:sz w:val="20"/>
          <w:szCs w:val="20"/>
        </w:rPr>
        <w:t>Исполнитель:</w:t>
      </w:r>
      <w:r>
        <w:rPr>
          <w:rFonts w:ascii="Times New Roman" w:hAnsi="Times New Roman"/>
          <w:sz w:val="20"/>
          <w:szCs w:val="20"/>
        </w:rPr>
        <w:t xml:space="preserve">  </w:t>
      </w:r>
      <w:r w:rsidRPr="00D11E1E">
        <w:rPr>
          <w:rFonts w:ascii="Times New Roman" w:hAnsi="Times New Roman"/>
          <w:sz w:val="20"/>
          <w:szCs w:val="20"/>
        </w:rPr>
        <w:t>Гиззатуллина Г.В.</w:t>
      </w:r>
    </w:p>
    <w:p w:rsidR="002A62CD" w:rsidRDefault="002A62CD" w:rsidP="00D11E1E">
      <w:pPr>
        <w:spacing w:after="0" w:line="240" w:lineRule="auto"/>
        <w:ind w:right="-1"/>
      </w:pPr>
      <w:r w:rsidRPr="00D11E1E">
        <w:rPr>
          <w:rFonts w:ascii="Times New Roman" w:hAnsi="Times New Roman"/>
          <w:sz w:val="20"/>
          <w:szCs w:val="20"/>
        </w:rPr>
        <w:t>тел. 36-4-25</w:t>
      </w:r>
    </w:p>
    <w:sectPr w:rsidR="002A62CD" w:rsidSect="00D11E1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1C38"/>
    <w:rsid w:val="0003097F"/>
    <w:rsid w:val="00093E0C"/>
    <w:rsid w:val="000A5A5D"/>
    <w:rsid w:val="000B0044"/>
    <w:rsid w:val="000C1C38"/>
    <w:rsid w:val="000D2028"/>
    <w:rsid w:val="000F3193"/>
    <w:rsid w:val="00130C73"/>
    <w:rsid w:val="001715C9"/>
    <w:rsid w:val="001A1261"/>
    <w:rsid w:val="001F7B86"/>
    <w:rsid w:val="002018B2"/>
    <w:rsid w:val="00203B00"/>
    <w:rsid w:val="002054B1"/>
    <w:rsid w:val="0021252C"/>
    <w:rsid w:val="00243983"/>
    <w:rsid w:val="00273CD4"/>
    <w:rsid w:val="002A62CD"/>
    <w:rsid w:val="002D1482"/>
    <w:rsid w:val="002E1AFF"/>
    <w:rsid w:val="002E1D47"/>
    <w:rsid w:val="002F55F8"/>
    <w:rsid w:val="00330CCF"/>
    <w:rsid w:val="00373AC7"/>
    <w:rsid w:val="0038106D"/>
    <w:rsid w:val="00393027"/>
    <w:rsid w:val="003C4488"/>
    <w:rsid w:val="003C44A3"/>
    <w:rsid w:val="003C4B38"/>
    <w:rsid w:val="003D3AB5"/>
    <w:rsid w:val="003E7835"/>
    <w:rsid w:val="00401C1E"/>
    <w:rsid w:val="004D5138"/>
    <w:rsid w:val="00523A23"/>
    <w:rsid w:val="005512FE"/>
    <w:rsid w:val="00567537"/>
    <w:rsid w:val="00595A29"/>
    <w:rsid w:val="005A4EEA"/>
    <w:rsid w:val="005C6543"/>
    <w:rsid w:val="005F77BA"/>
    <w:rsid w:val="00610B79"/>
    <w:rsid w:val="0067415D"/>
    <w:rsid w:val="006869E8"/>
    <w:rsid w:val="006D3E8C"/>
    <w:rsid w:val="006E2EDE"/>
    <w:rsid w:val="006F084E"/>
    <w:rsid w:val="00704312"/>
    <w:rsid w:val="007A16F6"/>
    <w:rsid w:val="007B36D1"/>
    <w:rsid w:val="007B6EE0"/>
    <w:rsid w:val="007B7E6E"/>
    <w:rsid w:val="00830C04"/>
    <w:rsid w:val="0083354D"/>
    <w:rsid w:val="0090721E"/>
    <w:rsid w:val="00942AEF"/>
    <w:rsid w:val="009451C3"/>
    <w:rsid w:val="009E5DCD"/>
    <w:rsid w:val="009F689F"/>
    <w:rsid w:val="00A16A2D"/>
    <w:rsid w:val="00A179EE"/>
    <w:rsid w:val="00A60C8C"/>
    <w:rsid w:val="00A94619"/>
    <w:rsid w:val="00AB26D6"/>
    <w:rsid w:val="00B0672B"/>
    <w:rsid w:val="00B162A3"/>
    <w:rsid w:val="00B32EAF"/>
    <w:rsid w:val="00BA0B91"/>
    <w:rsid w:val="00BD1DD1"/>
    <w:rsid w:val="00C324B6"/>
    <w:rsid w:val="00C33BCA"/>
    <w:rsid w:val="00C4686A"/>
    <w:rsid w:val="00C50314"/>
    <w:rsid w:val="00C7207E"/>
    <w:rsid w:val="00CC7CEF"/>
    <w:rsid w:val="00CD5171"/>
    <w:rsid w:val="00CE2455"/>
    <w:rsid w:val="00CE2897"/>
    <w:rsid w:val="00D11E1E"/>
    <w:rsid w:val="00D70B4E"/>
    <w:rsid w:val="00E12364"/>
    <w:rsid w:val="00E36E7D"/>
    <w:rsid w:val="00E41BC9"/>
    <w:rsid w:val="00E51C23"/>
    <w:rsid w:val="00E8467F"/>
    <w:rsid w:val="00EC0378"/>
    <w:rsid w:val="00EF729F"/>
    <w:rsid w:val="00F149DA"/>
    <w:rsid w:val="00F63745"/>
    <w:rsid w:val="00F655F9"/>
    <w:rsid w:val="00F92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B00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13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437</TotalTime>
  <Pages>1</Pages>
  <Words>226</Words>
  <Characters>1294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Гульчачак</dc:creator>
  <cp:keywords/>
  <dc:description/>
  <cp:lastModifiedBy>Админ-ПК</cp:lastModifiedBy>
  <cp:revision>22</cp:revision>
  <dcterms:created xsi:type="dcterms:W3CDTF">2012-08-02T05:56:00Z</dcterms:created>
  <dcterms:modified xsi:type="dcterms:W3CDTF">2022-08-31T06:05:00Z</dcterms:modified>
</cp:coreProperties>
</file>